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0B" w:rsidRPr="0034380B" w:rsidRDefault="0034380B" w:rsidP="0034380B">
      <w:pPr>
        <w:shd w:val="clear" w:color="auto" w:fill="FFFFFF"/>
        <w:spacing w:after="0" w:line="359" w:lineRule="atLeast"/>
        <w:rPr>
          <w:rFonts w:ascii="Georgia" w:eastAsia="Times New Roman" w:hAnsi="Georgia" w:cs="Times New Roman"/>
          <w:color w:val="000000"/>
          <w:sz w:val="24"/>
          <w:szCs w:val="24"/>
          <w:lang w:eastAsia="ru-RU"/>
        </w:rPr>
      </w:pPr>
      <w:r w:rsidRPr="0034380B">
        <w:rPr>
          <w:rFonts w:ascii="Georgia" w:eastAsia="Times New Roman" w:hAnsi="Georgia" w:cs="Times New Roman"/>
          <w:color w:val="000000"/>
          <w:sz w:val="24"/>
          <w:szCs w:val="24"/>
          <w:lang w:eastAsia="ru-RU"/>
        </w:rPr>
        <w:t>Бутылочное горло. Часть 1</w:t>
      </w:r>
      <w:proofErr w:type="gramStart"/>
      <w:r w:rsidRPr="0034380B">
        <w:rPr>
          <w:rFonts w:ascii="Georgia" w:eastAsia="Times New Roman" w:hAnsi="Georgia" w:cs="Times New Roman"/>
          <w:color w:val="000000"/>
          <w:sz w:val="24"/>
          <w:szCs w:val="24"/>
          <w:lang w:eastAsia="ru-RU"/>
        </w:rPr>
        <w:br/>
      </w:r>
      <w:r w:rsidRPr="0034380B">
        <w:rPr>
          <w:rFonts w:ascii="Georgia" w:eastAsia="Times New Roman" w:hAnsi="Georgia" w:cs="Times New Roman"/>
          <w:color w:val="000000"/>
          <w:sz w:val="24"/>
          <w:szCs w:val="24"/>
          <w:lang w:eastAsia="ru-RU"/>
        </w:rPr>
        <w:br/>
        <w:t>Д</w:t>
      </w:r>
      <w:proofErr w:type="gramEnd"/>
      <w:r w:rsidRPr="0034380B">
        <w:rPr>
          <w:rFonts w:ascii="Georgia" w:eastAsia="Times New Roman" w:hAnsi="Georgia" w:cs="Times New Roman"/>
          <w:color w:val="000000"/>
          <w:sz w:val="24"/>
          <w:szCs w:val="24"/>
          <w:lang w:eastAsia="ru-RU"/>
        </w:rPr>
        <w:t xml:space="preserve">евятнадцатого сентября мы сели в уазик и поехали в очередную поисковую экспедицию. Необычным был её маршрут – вместо того, чтобы ехать к северу, мы повернули на юг. Возле нового моста свернули с киевской трассы на </w:t>
      </w:r>
      <w:proofErr w:type="gramStart"/>
      <w:r w:rsidRPr="0034380B">
        <w:rPr>
          <w:rFonts w:ascii="Georgia" w:eastAsia="Times New Roman" w:hAnsi="Georgia" w:cs="Times New Roman"/>
          <w:color w:val="000000"/>
          <w:sz w:val="24"/>
          <w:szCs w:val="24"/>
          <w:lang w:eastAsia="ru-RU"/>
        </w:rPr>
        <w:t>каунасскую</w:t>
      </w:r>
      <w:proofErr w:type="gramEnd"/>
      <w:r w:rsidRPr="0034380B">
        <w:rPr>
          <w:rFonts w:ascii="Georgia" w:eastAsia="Times New Roman" w:hAnsi="Georgia" w:cs="Times New Roman"/>
          <w:color w:val="000000"/>
          <w:sz w:val="24"/>
          <w:szCs w:val="24"/>
          <w:lang w:eastAsia="ru-RU"/>
        </w:rPr>
        <w:t>, и помчались в направлении Пыталово.</w:t>
      </w:r>
      <w:r w:rsidRPr="0034380B">
        <w:rPr>
          <w:rFonts w:ascii="Georgia" w:eastAsia="Times New Roman" w:hAnsi="Georgia" w:cs="Times New Roman"/>
          <w:color w:val="000000"/>
          <w:sz w:val="24"/>
          <w:szCs w:val="24"/>
          <w:lang w:eastAsia="ru-RU"/>
        </w:rPr>
        <w:br/>
        <w:t>Впрочем, «помчались» — это громко сказано. Дело в том, что бортовой компьютер нашего уазика живет своей, совершенно независимой от машины, жизнью, и управляет двигателем по настроению. А настроение у него меняется часто.</w:t>
      </w:r>
      <w:r w:rsidRPr="0034380B">
        <w:rPr>
          <w:rFonts w:ascii="Georgia" w:eastAsia="Times New Roman" w:hAnsi="Georgia" w:cs="Times New Roman"/>
          <w:color w:val="000000"/>
          <w:sz w:val="24"/>
          <w:szCs w:val="24"/>
          <w:lang w:eastAsia="ru-RU"/>
        </w:rPr>
        <w:br/>
        <w:t xml:space="preserve">Только вчера машина работала, как часы, а теперь двигатель вдруг начал «троить» без всякой причины. Поминутно приходилось останавливаться, чтобы </w:t>
      </w:r>
      <w:proofErr w:type="spellStart"/>
      <w:r w:rsidRPr="0034380B">
        <w:rPr>
          <w:rFonts w:ascii="Georgia" w:eastAsia="Times New Roman" w:hAnsi="Georgia" w:cs="Times New Roman"/>
          <w:color w:val="000000"/>
          <w:sz w:val="24"/>
          <w:szCs w:val="24"/>
          <w:lang w:eastAsia="ru-RU"/>
        </w:rPr>
        <w:t>заглючившие</w:t>
      </w:r>
      <w:proofErr w:type="spellEnd"/>
      <w:r w:rsidRPr="0034380B">
        <w:rPr>
          <w:rFonts w:ascii="Georgia" w:eastAsia="Times New Roman" w:hAnsi="Georgia" w:cs="Times New Roman"/>
          <w:color w:val="000000"/>
          <w:sz w:val="24"/>
          <w:szCs w:val="24"/>
          <w:lang w:eastAsia="ru-RU"/>
        </w:rPr>
        <w:t xml:space="preserve"> «мозги» компьютера пришли в норму. Потом всё наладилось, но останавливаться без особой нужды мы уже не рисковали. Вокруг открывались прекрасные виды, стояла золотая осень, которую, увы, было невозможно запечатлеть на фотоаппарат. Поэтому мне удалось сделать всего два дорожных снимка, больше компьютер не позволил.</w:t>
      </w:r>
      <w:r w:rsidRPr="0034380B">
        <w:rPr>
          <w:rFonts w:ascii="Georgia" w:eastAsia="Times New Roman" w:hAnsi="Georgia" w:cs="Times New Roman"/>
          <w:color w:val="000000"/>
          <w:sz w:val="24"/>
          <w:szCs w:val="24"/>
          <w:lang w:eastAsia="ru-RU"/>
        </w:rPr>
        <w:br/>
        <w:t>Середина сентября – разгар бабьего лета. Дни стоят тихие и прозрачные, по воздуху летит паутина, и в каждой – маленький паук-планерист. Пауки расселяются на новые территории, как летящие по ветру семена растений. Осы злые, чуют, что скоро им помирать, стараются ужалить при каждом удобном случае.</w:t>
      </w:r>
      <w:r w:rsidRPr="0034380B">
        <w:rPr>
          <w:rFonts w:ascii="Georgia" w:eastAsia="Times New Roman" w:hAnsi="Georgia" w:cs="Times New Roman"/>
          <w:color w:val="000000"/>
          <w:sz w:val="24"/>
          <w:szCs w:val="24"/>
          <w:lang w:eastAsia="ru-RU"/>
        </w:rPr>
        <w:br/>
        <w:t xml:space="preserve">Днём и преимущественно ночью птицы летят на юг. Самыми первыми в конце августа улетели аисты – они открывают перелёт, и они же первыми возвращаются весной. Следом за ними полетят ласточки, кулики, и прочие мелкие пташки. </w:t>
      </w:r>
      <w:proofErr w:type="gramStart"/>
      <w:r w:rsidRPr="0034380B">
        <w:rPr>
          <w:rFonts w:ascii="Georgia" w:eastAsia="Times New Roman" w:hAnsi="Georgia" w:cs="Times New Roman"/>
          <w:color w:val="000000"/>
          <w:sz w:val="24"/>
          <w:szCs w:val="24"/>
          <w:lang w:eastAsia="ru-RU"/>
        </w:rPr>
        <w:t>Последними</w:t>
      </w:r>
      <w:proofErr w:type="gramEnd"/>
      <w:r w:rsidRPr="0034380B">
        <w:rPr>
          <w:rFonts w:ascii="Georgia" w:eastAsia="Times New Roman" w:hAnsi="Georgia" w:cs="Times New Roman"/>
          <w:color w:val="000000"/>
          <w:sz w:val="24"/>
          <w:szCs w:val="24"/>
          <w:lang w:eastAsia="ru-RU"/>
        </w:rPr>
        <w:t xml:space="preserve"> отлетают самые крупные птицы, гуси-лебеди, это уже в ноябре, в зависимости от погоды.</w:t>
      </w:r>
      <w:r w:rsidRPr="0034380B">
        <w:rPr>
          <w:rFonts w:ascii="Georgia" w:eastAsia="Times New Roman" w:hAnsi="Georgia" w:cs="Times New Roman"/>
          <w:color w:val="000000"/>
          <w:sz w:val="24"/>
          <w:szCs w:val="24"/>
          <w:lang w:eastAsia="ru-RU"/>
        </w:rPr>
        <w:br/>
        <w:t>Волчата покинули норы – трепещите, деревенские собаки и домашняя живность! Старые волки теперь учат их охотиться, и первые жертвы уже имеются.</w:t>
      </w:r>
      <w:r w:rsidRPr="0034380B">
        <w:rPr>
          <w:rFonts w:ascii="Georgia" w:eastAsia="Times New Roman" w:hAnsi="Georgia" w:cs="Times New Roman"/>
          <w:color w:val="000000"/>
          <w:sz w:val="24"/>
          <w:szCs w:val="24"/>
          <w:lang w:eastAsia="ru-RU"/>
        </w:rPr>
        <w:br/>
        <w:t>Кабанов в этом году много, в заброшенных садах полно следов их набегов. Вы, наверное, не поверите, но в августе три кабана переплыли Великую, зашли в самый центр Острова (в районе бывшего мясокомбината), и потравили несколько огородов: как плугом перепахали картошку. После чего без потерь покинули место кормёжки. Да, сообразительности этому зверю не занимать.</w:t>
      </w:r>
      <w:r w:rsidRPr="0034380B">
        <w:rPr>
          <w:rFonts w:ascii="Georgia" w:eastAsia="Times New Roman" w:hAnsi="Georgia" w:cs="Times New Roman"/>
          <w:color w:val="000000"/>
          <w:sz w:val="24"/>
          <w:szCs w:val="24"/>
          <w:lang w:eastAsia="ru-RU"/>
        </w:rPr>
        <w:br/>
        <w:t>Медведи сейчас тоже усиленно готовятся к зиме, накапливают жир. Скоро созреют жёлуди, а они для лесного народа, что для нас хлеб. Правда, желудей в этом году не очень много.</w:t>
      </w:r>
      <w:r w:rsidRPr="0034380B">
        <w:rPr>
          <w:rFonts w:ascii="Georgia" w:eastAsia="Times New Roman" w:hAnsi="Georgia" w:cs="Times New Roman"/>
          <w:color w:val="000000"/>
          <w:sz w:val="24"/>
          <w:szCs w:val="24"/>
          <w:lang w:eastAsia="ru-RU"/>
        </w:rPr>
        <w:br/>
        <w:t xml:space="preserve">На берёзах появилось желтые пряди, и число их с каждым днём увеличивается. Трава усыпана опавшей листвой. Клёны разукрашивают всё каким-то фантастическим цветом. Молодые осинки, тронутые холодным утренним туманом, тоже иногда краснеют, хотя не все, и от этого иногда осинник </w:t>
      </w:r>
      <w:r w:rsidRPr="0034380B">
        <w:rPr>
          <w:rFonts w:ascii="Georgia" w:eastAsia="Times New Roman" w:hAnsi="Georgia" w:cs="Times New Roman"/>
          <w:color w:val="000000"/>
          <w:sz w:val="24"/>
          <w:szCs w:val="24"/>
          <w:lang w:eastAsia="ru-RU"/>
        </w:rPr>
        <w:lastRenderedPageBreak/>
        <w:t>раскрашивается в три цвета: зелёный, желтый и красный. Дуб даёт бронзовый оттенок. Серебром блестят ветви ивы, кружатся по ветру крыльчатки ясеня.</w:t>
      </w:r>
      <w:r w:rsidRPr="0034380B">
        <w:rPr>
          <w:rFonts w:ascii="Georgia" w:eastAsia="Times New Roman" w:hAnsi="Georgia" w:cs="Times New Roman"/>
          <w:color w:val="000000"/>
          <w:sz w:val="24"/>
          <w:szCs w:val="24"/>
          <w:lang w:eastAsia="ru-RU"/>
        </w:rPr>
        <w:br/>
        <w:t>Змеи после отлёта аистов, их главных врагов, получили временную передышку и теперь тоже отъедаются перед зимней спячкой. Лягушки и жабы ищут зимние квартиры в рыхлой земле.</w:t>
      </w:r>
      <w:r w:rsidRPr="0034380B">
        <w:rPr>
          <w:rFonts w:ascii="Georgia" w:eastAsia="Times New Roman" w:hAnsi="Georgia" w:cs="Times New Roman"/>
          <w:color w:val="000000"/>
          <w:sz w:val="24"/>
          <w:szCs w:val="24"/>
          <w:lang w:eastAsia="ru-RU"/>
        </w:rPr>
        <w:br/>
        <w:t xml:space="preserve">У лосей период размножения продлиться до октября (возможно, до середины месяца). В такое время они становятся опасными, бросаются на всё, что движется, ломают мелкие деревца. Иной такой не в меру озабоченный </w:t>
      </w:r>
      <w:proofErr w:type="spellStart"/>
      <w:r w:rsidRPr="0034380B">
        <w:rPr>
          <w:rFonts w:ascii="Georgia" w:eastAsia="Times New Roman" w:hAnsi="Georgia" w:cs="Times New Roman"/>
          <w:color w:val="000000"/>
          <w:sz w:val="24"/>
          <w:szCs w:val="24"/>
          <w:lang w:eastAsia="ru-RU"/>
        </w:rPr>
        <w:t>лосяра</w:t>
      </w:r>
      <w:proofErr w:type="spellEnd"/>
      <w:r w:rsidRPr="0034380B">
        <w:rPr>
          <w:rFonts w:ascii="Georgia" w:eastAsia="Times New Roman" w:hAnsi="Georgia" w:cs="Times New Roman"/>
          <w:color w:val="000000"/>
          <w:sz w:val="24"/>
          <w:szCs w:val="24"/>
          <w:lang w:eastAsia="ru-RU"/>
        </w:rPr>
        <w:t xml:space="preserve"> кидается на автомашины, может пойти на таран. Увидишь в это время года лося – лучше уйди незамеченным. Правда, если по лесу идёт толпа людей, то любое животное остережётся нападать.</w:t>
      </w:r>
      <w:r w:rsidRPr="0034380B">
        <w:rPr>
          <w:rFonts w:ascii="Georgia" w:eastAsia="Times New Roman" w:hAnsi="Georgia" w:cs="Times New Roman"/>
          <w:color w:val="000000"/>
          <w:sz w:val="24"/>
          <w:szCs w:val="24"/>
          <w:lang w:eastAsia="ru-RU"/>
        </w:rPr>
        <w:br/>
        <w:t xml:space="preserve">Период цветения закончился, хотя и не совсем. В иных местах полях приобрели сиреневых оттенок от метёлок цветущей валерианы – она будет цвести до ноября. Алеют гроздья рябин, краснеет калина, пунцовым цветом наливается </w:t>
      </w:r>
      <w:proofErr w:type="spellStart"/>
      <w:r w:rsidRPr="0034380B">
        <w:rPr>
          <w:rFonts w:ascii="Georgia" w:eastAsia="Times New Roman" w:hAnsi="Georgia" w:cs="Times New Roman"/>
          <w:color w:val="000000"/>
          <w:sz w:val="24"/>
          <w:szCs w:val="24"/>
          <w:lang w:eastAsia="ru-RU"/>
        </w:rPr>
        <w:t>боярка</w:t>
      </w:r>
      <w:proofErr w:type="spellEnd"/>
      <w:r w:rsidRPr="0034380B">
        <w:rPr>
          <w:rFonts w:ascii="Georgia" w:eastAsia="Times New Roman" w:hAnsi="Georgia" w:cs="Times New Roman"/>
          <w:color w:val="000000"/>
          <w:sz w:val="24"/>
          <w:szCs w:val="24"/>
          <w:lang w:eastAsia="ru-RU"/>
        </w:rPr>
        <w:t>.</w:t>
      </w:r>
      <w:r w:rsidRPr="0034380B">
        <w:rPr>
          <w:rFonts w:ascii="Georgia" w:eastAsia="Times New Roman" w:hAnsi="Georgia" w:cs="Times New Roman"/>
          <w:color w:val="000000"/>
          <w:sz w:val="24"/>
          <w:szCs w:val="24"/>
          <w:lang w:eastAsia="ru-RU"/>
        </w:rPr>
        <w:br/>
        <w:t>«Что такое осень? – Это осень…»</w:t>
      </w:r>
      <w:r w:rsidRPr="0034380B">
        <w:rPr>
          <w:rFonts w:ascii="Georgia" w:eastAsia="Times New Roman" w:hAnsi="Georgia" w:cs="Times New Roman"/>
          <w:color w:val="000000"/>
          <w:sz w:val="24"/>
          <w:szCs w:val="24"/>
          <w:lang w:eastAsia="ru-RU"/>
        </w:rPr>
        <w:br/>
        <w:t xml:space="preserve">Саню </w:t>
      </w:r>
      <w:proofErr w:type="spellStart"/>
      <w:r w:rsidRPr="0034380B">
        <w:rPr>
          <w:rFonts w:ascii="Georgia" w:eastAsia="Times New Roman" w:hAnsi="Georgia" w:cs="Times New Roman"/>
          <w:color w:val="000000"/>
          <w:sz w:val="24"/>
          <w:szCs w:val="24"/>
          <w:lang w:eastAsia="ru-RU"/>
        </w:rPr>
        <w:t>Голубева</w:t>
      </w:r>
      <w:proofErr w:type="spellEnd"/>
      <w:r w:rsidRPr="0034380B">
        <w:rPr>
          <w:rFonts w:ascii="Georgia" w:eastAsia="Times New Roman" w:hAnsi="Georgia" w:cs="Times New Roman"/>
          <w:color w:val="000000"/>
          <w:sz w:val="24"/>
          <w:szCs w:val="24"/>
          <w:lang w:eastAsia="ru-RU"/>
        </w:rPr>
        <w:t xml:space="preserve"> мы забрали в </w:t>
      </w:r>
      <w:proofErr w:type="spellStart"/>
      <w:r w:rsidRPr="0034380B">
        <w:rPr>
          <w:rFonts w:ascii="Georgia" w:eastAsia="Times New Roman" w:hAnsi="Georgia" w:cs="Times New Roman"/>
          <w:color w:val="000000"/>
          <w:sz w:val="24"/>
          <w:szCs w:val="24"/>
          <w:lang w:eastAsia="ru-RU"/>
        </w:rPr>
        <w:t>Елинах</w:t>
      </w:r>
      <w:proofErr w:type="spellEnd"/>
      <w:r w:rsidRPr="0034380B">
        <w:rPr>
          <w:rFonts w:ascii="Georgia" w:eastAsia="Times New Roman" w:hAnsi="Georgia" w:cs="Times New Roman"/>
          <w:color w:val="000000"/>
          <w:sz w:val="24"/>
          <w:szCs w:val="24"/>
          <w:lang w:eastAsia="ru-RU"/>
        </w:rPr>
        <w:t xml:space="preserve">. Проехали мимо поворота на линию Сталина, мимо взорванных дотов и оказались в </w:t>
      </w:r>
      <w:proofErr w:type="spellStart"/>
      <w:r w:rsidRPr="0034380B">
        <w:rPr>
          <w:rFonts w:ascii="Georgia" w:eastAsia="Times New Roman" w:hAnsi="Georgia" w:cs="Times New Roman"/>
          <w:color w:val="000000"/>
          <w:sz w:val="24"/>
          <w:szCs w:val="24"/>
          <w:lang w:eastAsia="ru-RU"/>
        </w:rPr>
        <w:t>Пыталовском</w:t>
      </w:r>
      <w:proofErr w:type="spellEnd"/>
      <w:r w:rsidRPr="0034380B">
        <w:rPr>
          <w:rFonts w:ascii="Georgia" w:eastAsia="Times New Roman" w:hAnsi="Georgia" w:cs="Times New Roman"/>
          <w:color w:val="000000"/>
          <w:sz w:val="24"/>
          <w:szCs w:val="24"/>
          <w:lang w:eastAsia="ru-RU"/>
        </w:rPr>
        <w:t xml:space="preserve"> районе. Вот и Вышгородок. Издалека видна церковь на холме. Холм, заросший деревьями, переливается всеми красками осени, но, к сожалению, сфотографировать этот вид не получится по вышеуказанной причине. Так что читателям придётся подождать до лучших времен.</w:t>
      </w:r>
      <w:r w:rsidRPr="0034380B">
        <w:rPr>
          <w:rFonts w:ascii="Georgia" w:eastAsia="Times New Roman" w:hAnsi="Georgia" w:cs="Times New Roman"/>
          <w:color w:val="000000"/>
          <w:sz w:val="24"/>
          <w:szCs w:val="24"/>
          <w:lang w:eastAsia="ru-RU"/>
        </w:rPr>
        <w:br/>
        <w:t xml:space="preserve">За </w:t>
      </w:r>
      <w:proofErr w:type="spellStart"/>
      <w:r w:rsidRPr="0034380B">
        <w:rPr>
          <w:rFonts w:ascii="Georgia" w:eastAsia="Times New Roman" w:hAnsi="Georgia" w:cs="Times New Roman"/>
          <w:color w:val="000000"/>
          <w:sz w:val="24"/>
          <w:szCs w:val="24"/>
          <w:lang w:eastAsia="ru-RU"/>
        </w:rPr>
        <w:t>Вышгородком</w:t>
      </w:r>
      <w:proofErr w:type="spellEnd"/>
      <w:r w:rsidRPr="0034380B">
        <w:rPr>
          <w:rFonts w:ascii="Georgia" w:eastAsia="Times New Roman" w:hAnsi="Georgia" w:cs="Times New Roman"/>
          <w:color w:val="000000"/>
          <w:sz w:val="24"/>
          <w:szCs w:val="24"/>
          <w:lang w:eastAsia="ru-RU"/>
        </w:rPr>
        <w:t xml:space="preserve"> поворачиваем на Пустое Воскресенье, в направлении </w:t>
      </w:r>
      <w:proofErr w:type="spellStart"/>
      <w:r w:rsidRPr="0034380B">
        <w:rPr>
          <w:rFonts w:ascii="Georgia" w:eastAsia="Times New Roman" w:hAnsi="Georgia" w:cs="Times New Roman"/>
          <w:color w:val="000000"/>
          <w:sz w:val="24"/>
          <w:szCs w:val="24"/>
          <w:lang w:eastAsia="ru-RU"/>
        </w:rPr>
        <w:t>Красногородска</w:t>
      </w:r>
      <w:proofErr w:type="spellEnd"/>
      <w:r w:rsidRPr="0034380B">
        <w:rPr>
          <w:rFonts w:ascii="Georgia" w:eastAsia="Times New Roman" w:hAnsi="Georgia" w:cs="Times New Roman"/>
          <w:color w:val="000000"/>
          <w:sz w:val="24"/>
          <w:szCs w:val="24"/>
          <w:lang w:eastAsia="ru-RU"/>
        </w:rPr>
        <w:t xml:space="preserve">. Красный Город – это райцентр, соседний с </w:t>
      </w:r>
      <w:proofErr w:type="spellStart"/>
      <w:r w:rsidRPr="0034380B">
        <w:rPr>
          <w:rFonts w:ascii="Georgia" w:eastAsia="Times New Roman" w:hAnsi="Georgia" w:cs="Times New Roman"/>
          <w:color w:val="000000"/>
          <w:sz w:val="24"/>
          <w:szCs w:val="24"/>
          <w:lang w:eastAsia="ru-RU"/>
        </w:rPr>
        <w:t>Пыталовским</w:t>
      </w:r>
      <w:proofErr w:type="spellEnd"/>
      <w:r w:rsidRPr="0034380B">
        <w:rPr>
          <w:rFonts w:ascii="Georgia" w:eastAsia="Times New Roman" w:hAnsi="Georgia" w:cs="Times New Roman"/>
          <w:color w:val="000000"/>
          <w:sz w:val="24"/>
          <w:szCs w:val="24"/>
          <w:lang w:eastAsia="ru-RU"/>
        </w:rPr>
        <w:t xml:space="preserve">, Островским, </w:t>
      </w:r>
      <w:proofErr w:type="spellStart"/>
      <w:r w:rsidRPr="0034380B">
        <w:rPr>
          <w:rFonts w:ascii="Georgia" w:eastAsia="Times New Roman" w:hAnsi="Georgia" w:cs="Times New Roman"/>
          <w:color w:val="000000"/>
          <w:sz w:val="24"/>
          <w:szCs w:val="24"/>
          <w:lang w:eastAsia="ru-RU"/>
        </w:rPr>
        <w:t>Себежским</w:t>
      </w:r>
      <w:proofErr w:type="spellEnd"/>
      <w:r w:rsidRPr="0034380B">
        <w:rPr>
          <w:rFonts w:ascii="Georgia" w:eastAsia="Times New Roman" w:hAnsi="Georgia" w:cs="Times New Roman"/>
          <w:color w:val="000000"/>
          <w:sz w:val="24"/>
          <w:szCs w:val="24"/>
          <w:lang w:eastAsia="ru-RU"/>
        </w:rPr>
        <w:t xml:space="preserve"> и </w:t>
      </w:r>
      <w:proofErr w:type="spellStart"/>
      <w:r w:rsidRPr="0034380B">
        <w:rPr>
          <w:rFonts w:ascii="Georgia" w:eastAsia="Times New Roman" w:hAnsi="Georgia" w:cs="Times New Roman"/>
          <w:color w:val="000000"/>
          <w:sz w:val="24"/>
          <w:szCs w:val="24"/>
          <w:lang w:eastAsia="ru-RU"/>
        </w:rPr>
        <w:t>Опочецким</w:t>
      </w:r>
      <w:proofErr w:type="spellEnd"/>
      <w:r w:rsidRPr="0034380B">
        <w:rPr>
          <w:rFonts w:ascii="Georgia" w:eastAsia="Times New Roman" w:hAnsi="Georgia" w:cs="Times New Roman"/>
          <w:color w:val="000000"/>
          <w:sz w:val="24"/>
          <w:szCs w:val="24"/>
          <w:lang w:eastAsia="ru-RU"/>
        </w:rPr>
        <w:t>, а также с Латвией.</w:t>
      </w:r>
      <w:r w:rsidRPr="0034380B">
        <w:rPr>
          <w:rFonts w:ascii="Georgia" w:eastAsia="Times New Roman" w:hAnsi="Georgia" w:cs="Times New Roman"/>
          <w:color w:val="000000"/>
          <w:sz w:val="24"/>
          <w:szCs w:val="24"/>
          <w:lang w:eastAsia="ru-RU"/>
        </w:rPr>
        <w:br/>
        <w:t xml:space="preserve">Мы проезжаем мимо деревни </w:t>
      </w:r>
      <w:proofErr w:type="spellStart"/>
      <w:r w:rsidRPr="0034380B">
        <w:rPr>
          <w:rFonts w:ascii="Georgia" w:eastAsia="Times New Roman" w:hAnsi="Georgia" w:cs="Times New Roman"/>
          <w:color w:val="000000"/>
          <w:sz w:val="24"/>
          <w:szCs w:val="24"/>
          <w:lang w:eastAsia="ru-RU"/>
        </w:rPr>
        <w:t>Голубово</w:t>
      </w:r>
      <w:proofErr w:type="spellEnd"/>
      <w:r w:rsidRPr="0034380B">
        <w:rPr>
          <w:rFonts w:ascii="Georgia" w:eastAsia="Times New Roman" w:hAnsi="Georgia" w:cs="Times New Roman"/>
          <w:color w:val="000000"/>
          <w:sz w:val="24"/>
          <w:szCs w:val="24"/>
          <w:lang w:eastAsia="ru-RU"/>
        </w:rPr>
        <w:t xml:space="preserve">, знаменитым своим клюквенным болотом. Правда, там же в советское время располагался полигон, который бомбила и обстреливала авиация. Но бомбёжки шли не каждый день, а клюквы собрать охота, и самые отчаянные местные жители регулярно ходили туда, несмотря на предупреждающие знаки. Кто знает, может, лет через тысячу </w:t>
      </w:r>
      <w:proofErr w:type="gramStart"/>
      <w:r w:rsidRPr="0034380B">
        <w:rPr>
          <w:rFonts w:ascii="Georgia" w:eastAsia="Times New Roman" w:hAnsi="Georgia" w:cs="Times New Roman"/>
          <w:color w:val="000000"/>
          <w:sz w:val="24"/>
          <w:szCs w:val="24"/>
          <w:lang w:eastAsia="ru-RU"/>
        </w:rPr>
        <w:t>потомки</w:t>
      </w:r>
      <w:proofErr w:type="gramEnd"/>
      <w:r w:rsidRPr="0034380B">
        <w:rPr>
          <w:rFonts w:ascii="Georgia" w:eastAsia="Times New Roman" w:hAnsi="Georgia" w:cs="Times New Roman"/>
          <w:color w:val="000000"/>
          <w:sz w:val="24"/>
          <w:szCs w:val="24"/>
          <w:lang w:eastAsia="ru-RU"/>
        </w:rPr>
        <w:t xml:space="preserve"> откопают </w:t>
      </w:r>
      <w:proofErr w:type="gramStart"/>
      <w:r w:rsidRPr="0034380B">
        <w:rPr>
          <w:rFonts w:ascii="Georgia" w:eastAsia="Times New Roman" w:hAnsi="Georgia" w:cs="Times New Roman"/>
          <w:color w:val="000000"/>
          <w:sz w:val="24"/>
          <w:szCs w:val="24"/>
          <w:lang w:eastAsia="ru-RU"/>
        </w:rPr>
        <w:t>какого</w:t>
      </w:r>
      <w:proofErr w:type="gramEnd"/>
      <w:r w:rsidRPr="0034380B">
        <w:rPr>
          <w:rFonts w:ascii="Georgia" w:eastAsia="Times New Roman" w:hAnsi="Georgia" w:cs="Times New Roman"/>
          <w:color w:val="000000"/>
          <w:sz w:val="24"/>
          <w:szCs w:val="24"/>
          <w:lang w:eastAsia="ru-RU"/>
        </w:rPr>
        <w:t xml:space="preserve"> невезучего ягодника и выставят его мумию в музее, в разделе «Конец Атомного века и начало Тёмных веков»?</w:t>
      </w:r>
      <w:r w:rsidRPr="0034380B">
        <w:rPr>
          <w:rFonts w:ascii="Georgia" w:eastAsia="Times New Roman" w:hAnsi="Georgia" w:cs="Times New Roman"/>
          <w:color w:val="000000"/>
          <w:sz w:val="24"/>
          <w:szCs w:val="24"/>
          <w:lang w:eastAsia="ru-RU"/>
        </w:rPr>
        <w:br/>
        <w:t>Рельеф местности изменился, пошли холмы и болота. Дорога петляет, и лучше не зевать, если не хочешь оказаться в кювете или в речке под мостом. Вон, одна «нива» там уже валяется…</w:t>
      </w:r>
      <w:r w:rsidRPr="0034380B">
        <w:rPr>
          <w:rFonts w:ascii="Georgia" w:eastAsia="Times New Roman" w:hAnsi="Georgia" w:cs="Times New Roman"/>
          <w:color w:val="000000"/>
          <w:sz w:val="24"/>
          <w:szCs w:val="24"/>
          <w:lang w:eastAsia="ru-RU"/>
        </w:rPr>
        <w:br/>
        <w:t>Речек и ручьёв тут много. Все они петляют, все текут медленно, все заросли травой. Местность вне дорог непроходима, а дороги извиваются по гривам. Тут вообще вся жизнь течет на этих извилистых возвышенностях меж низин. Вот туда-то, в одно такое место, где в 1941 году шли бои, и лежит наш путь.</w:t>
      </w:r>
      <w:r w:rsidRPr="0034380B">
        <w:rPr>
          <w:rFonts w:ascii="Georgia" w:eastAsia="Times New Roman" w:hAnsi="Georgia" w:cs="Times New Roman"/>
          <w:color w:val="000000"/>
          <w:sz w:val="24"/>
          <w:szCs w:val="24"/>
          <w:lang w:eastAsia="ru-RU"/>
        </w:rPr>
        <w:br/>
        <w:t xml:space="preserve">Возле условленной деревни нас уже ждут </w:t>
      </w:r>
      <w:proofErr w:type="spellStart"/>
      <w:r w:rsidRPr="0034380B">
        <w:rPr>
          <w:rFonts w:ascii="Georgia" w:eastAsia="Times New Roman" w:hAnsi="Georgia" w:cs="Times New Roman"/>
          <w:color w:val="000000"/>
          <w:sz w:val="24"/>
          <w:szCs w:val="24"/>
          <w:lang w:eastAsia="ru-RU"/>
        </w:rPr>
        <w:t>красногородские</w:t>
      </w:r>
      <w:proofErr w:type="spellEnd"/>
      <w:r w:rsidRPr="0034380B">
        <w:rPr>
          <w:rFonts w:ascii="Georgia" w:eastAsia="Times New Roman" w:hAnsi="Georgia" w:cs="Times New Roman"/>
          <w:color w:val="000000"/>
          <w:sz w:val="24"/>
          <w:szCs w:val="24"/>
          <w:lang w:eastAsia="ru-RU"/>
        </w:rPr>
        <w:t xml:space="preserve"> поисковики. Здороваемся, обмениваемся парой слов, </w:t>
      </w:r>
      <w:proofErr w:type="gramStart"/>
      <w:r w:rsidRPr="0034380B">
        <w:rPr>
          <w:rFonts w:ascii="Georgia" w:eastAsia="Times New Roman" w:hAnsi="Georgia" w:cs="Times New Roman"/>
          <w:color w:val="000000"/>
          <w:sz w:val="24"/>
          <w:szCs w:val="24"/>
          <w:lang w:eastAsia="ru-RU"/>
        </w:rPr>
        <w:t>и</w:t>
      </w:r>
      <w:proofErr w:type="gramEnd"/>
      <w:r w:rsidRPr="0034380B">
        <w:rPr>
          <w:rFonts w:ascii="Georgia" w:eastAsia="Times New Roman" w:hAnsi="Georgia" w:cs="Times New Roman"/>
          <w:color w:val="000000"/>
          <w:sz w:val="24"/>
          <w:szCs w:val="24"/>
          <w:lang w:eastAsia="ru-RU"/>
        </w:rPr>
        <w:t xml:space="preserve"> не тратя времени понапрасну, едем </w:t>
      </w:r>
      <w:r w:rsidRPr="0034380B">
        <w:rPr>
          <w:rFonts w:ascii="Georgia" w:eastAsia="Times New Roman" w:hAnsi="Georgia" w:cs="Times New Roman"/>
          <w:color w:val="000000"/>
          <w:sz w:val="24"/>
          <w:szCs w:val="24"/>
          <w:lang w:eastAsia="ru-RU"/>
        </w:rPr>
        <w:lastRenderedPageBreak/>
        <w:t xml:space="preserve">дальше. Наш путь лежит в знаменитые </w:t>
      </w:r>
      <w:proofErr w:type="spellStart"/>
      <w:r w:rsidRPr="0034380B">
        <w:rPr>
          <w:rFonts w:ascii="Georgia" w:eastAsia="Times New Roman" w:hAnsi="Georgia" w:cs="Times New Roman"/>
          <w:color w:val="000000"/>
          <w:sz w:val="24"/>
          <w:szCs w:val="24"/>
          <w:lang w:eastAsia="ru-RU"/>
        </w:rPr>
        <w:t>Мозульские</w:t>
      </w:r>
      <w:proofErr w:type="spellEnd"/>
      <w:r w:rsidRPr="0034380B">
        <w:rPr>
          <w:rFonts w:ascii="Georgia" w:eastAsia="Times New Roman" w:hAnsi="Georgia" w:cs="Times New Roman"/>
          <w:color w:val="000000"/>
          <w:sz w:val="24"/>
          <w:szCs w:val="24"/>
          <w:lang w:eastAsia="ru-RU"/>
        </w:rPr>
        <w:t xml:space="preserve"> болота. Болота эти уходят в Латвию и дальше, в Белоруссию. Проезжих дорог через них – раз-два и обчёлся, причем они сходятся в одну, и возникает так называемое «бутылочное горлышко», про которое счёл нужным упомянуть в своей книге «Утерянные победы» немецкий фельдмаршал </w:t>
      </w:r>
      <w:proofErr w:type="spellStart"/>
      <w:r w:rsidRPr="0034380B">
        <w:rPr>
          <w:rFonts w:ascii="Georgia" w:eastAsia="Times New Roman" w:hAnsi="Georgia" w:cs="Times New Roman"/>
          <w:color w:val="000000"/>
          <w:sz w:val="24"/>
          <w:szCs w:val="24"/>
          <w:lang w:eastAsia="ru-RU"/>
        </w:rPr>
        <w:t>Манштейн</w:t>
      </w:r>
      <w:proofErr w:type="spellEnd"/>
      <w:r w:rsidRPr="0034380B">
        <w:rPr>
          <w:rFonts w:ascii="Georgia" w:eastAsia="Times New Roman" w:hAnsi="Georgia" w:cs="Times New Roman"/>
          <w:color w:val="000000"/>
          <w:sz w:val="24"/>
          <w:szCs w:val="24"/>
          <w:lang w:eastAsia="ru-RU"/>
        </w:rPr>
        <w:t xml:space="preserve">. Ну, про это я расскажу чуть позже, а пока мы без проблем миновали Красный Город, и двинулись в направлении </w:t>
      </w:r>
      <w:proofErr w:type="spellStart"/>
      <w:r w:rsidRPr="0034380B">
        <w:rPr>
          <w:rFonts w:ascii="Georgia" w:eastAsia="Times New Roman" w:hAnsi="Georgia" w:cs="Times New Roman"/>
          <w:color w:val="000000"/>
          <w:sz w:val="24"/>
          <w:szCs w:val="24"/>
          <w:lang w:eastAsia="ru-RU"/>
        </w:rPr>
        <w:t>Мозулей</w:t>
      </w:r>
      <w:proofErr w:type="spellEnd"/>
      <w:r w:rsidRPr="0034380B">
        <w:rPr>
          <w:rFonts w:ascii="Georgia" w:eastAsia="Times New Roman" w:hAnsi="Georgia" w:cs="Times New Roman"/>
          <w:color w:val="000000"/>
          <w:sz w:val="24"/>
          <w:szCs w:val="24"/>
          <w:lang w:eastAsia="ru-RU"/>
        </w:rPr>
        <w:t>.</w:t>
      </w:r>
      <w:r w:rsidRPr="0034380B">
        <w:rPr>
          <w:rFonts w:ascii="Georgia" w:eastAsia="Times New Roman" w:hAnsi="Georgia" w:cs="Times New Roman"/>
          <w:color w:val="000000"/>
          <w:sz w:val="24"/>
          <w:szCs w:val="24"/>
          <w:lang w:eastAsia="ru-RU"/>
        </w:rPr>
        <w:br/>
        <w:t xml:space="preserve">Наконец, приехали. Но </w:t>
      </w:r>
      <w:proofErr w:type="gramStart"/>
      <w:r w:rsidRPr="0034380B">
        <w:rPr>
          <w:rFonts w:ascii="Georgia" w:eastAsia="Times New Roman" w:hAnsi="Georgia" w:cs="Times New Roman"/>
          <w:color w:val="000000"/>
          <w:sz w:val="24"/>
          <w:szCs w:val="24"/>
          <w:lang w:eastAsia="ru-RU"/>
        </w:rPr>
        <w:t>сперва</w:t>
      </w:r>
      <w:proofErr w:type="gramEnd"/>
      <w:r w:rsidRPr="0034380B">
        <w:rPr>
          <w:rFonts w:ascii="Georgia" w:eastAsia="Times New Roman" w:hAnsi="Georgia" w:cs="Times New Roman"/>
          <w:color w:val="000000"/>
          <w:sz w:val="24"/>
          <w:szCs w:val="24"/>
          <w:lang w:eastAsia="ru-RU"/>
        </w:rPr>
        <w:t xml:space="preserve"> надо сфотографировать взорванный мост через реку Синюю. Построили его, этот мост, до войны, чтобы обеспечить связь </w:t>
      </w:r>
      <w:proofErr w:type="spellStart"/>
      <w:r w:rsidRPr="0034380B">
        <w:rPr>
          <w:rFonts w:ascii="Georgia" w:eastAsia="Times New Roman" w:hAnsi="Georgia" w:cs="Times New Roman"/>
          <w:color w:val="000000"/>
          <w:sz w:val="24"/>
          <w:szCs w:val="24"/>
          <w:lang w:eastAsia="ru-RU"/>
        </w:rPr>
        <w:t>Опочецкого</w:t>
      </w:r>
      <w:proofErr w:type="spellEnd"/>
      <w:r w:rsidRPr="0034380B">
        <w:rPr>
          <w:rFonts w:ascii="Georgia" w:eastAsia="Times New Roman" w:hAnsi="Georgia" w:cs="Times New Roman"/>
          <w:color w:val="000000"/>
          <w:sz w:val="24"/>
          <w:szCs w:val="24"/>
          <w:lang w:eastAsia="ru-RU"/>
        </w:rPr>
        <w:t xml:space="preserve"> и Красногородского районов. В 1941 году наши отступающие войска его взорвать не успели, а в 1944 году взорвали партизаны. Так с тех пор он и стоит в разрушенном состоянии. Местные жители уложили деревянные лесенки для переправы, так и ходят. Восстанавливать мост уже невыгодно: народу в этих краях живёт мало, промышленности никакой, выживают за счёт натурального хозяйства, так что сами понимаете</w:t>
      </w:r>
      <w:proofErr w:type="gramStart"/>
      <w:r w:rsidRPr="0034380B">
        <w:rPr>
          <w:rFonts w:ascii="Georgia" w:eastAsia="Times New Roman" w:hAnsi="Georgia" w:cs="Times New Roman"/>
          <w:color w:val="000000"/>
          <w:sz w:val="24"/>
          <w:szCs w:val="24"/>
          <w:lang w:eastAsia="ru-RU"/>
        </w:rPr>
        <w:t>…</w:t>
      </w:r>
      <w:r w:rsidRPr="0034380B">
        <w:rPr>
          <w:rFonts w:ascii="Georgia" w:eastAsia="Times New Roman" w:hAnsi="Georgia" w:cs="Times New Roman"/>
          <w:color w:val="000000"/>
          <w:sz w:val="24"/>
          <w:szCs w:val="24"/>
          <w:lang w:eastAsia="ru-RU"/>
        </w:rPr>
        <w:br/>
        <w:t>П</w:t>
      </w:r>
      <w:proofErr w:type="gramEnd"/>
      <w:r w:rsidRPr="0034380B">
        <w:rPr>
          <w:rFonts w:ascii="Georgia" w:eastAsia="Times New Roman" w:hAnsi="Georgia" w:cs="Times New Roman"/>
          <w:color w:val="000000"/>
          <w:sz w:val="24"/>
          <w:szCs w:val="24"/>
          <w:lang w:eastAsia="ru-RU"/>
        </w:rPr>
        <w:t>осле войны долго спорили, нужно ли было взрывать этот мост, но к единому мнению так и не пришли.</w:t>
      </w:r>
      <w:r w:rsidRPr="0034380B">
        <w:rPr>
          <w:rFonts w:ascii="Georgia" w:eastAsia="Times New Roman" w:hAnsi="Georgia" w:cs="Times New Roman"/>
          <w:color w:val="000000"/>
          <w:sz w:val="24"/>
          <w:szCs w:val="24"/>
          <w:lang w:eastAsia="ru-RU"/>
        </w:rPr>
        <w:br/>
        <w:t>На фотографиях вы видите текущую под ним реку Синюю, и её заболоченную пойму. Действительно, это единственная переправа в здешних краях, форсировать реку подручными средствами невозможно. Для лодок тут мало воды, для пешеходов – мало земли. Говорят, где-то чуть выше по течению наши в 1944 году положили кучу латышских легионеров, кажется, из 19-й дивизии СС.</w:t>
      </w:r>
      <w:r w:rsidRPr="0034380B">
        <w:rPr>
          <w:rFonts w:ascii="Georgia" w:eastAsia="Times New Roman" w:hAnsi="Georgia" w:cs="Times New Roman"/>
          <w:color w:val="000000"/>
          <w:sz w:val="24"/>
          <w:szCs w:val="24"/>
          <w:lang w:eastAsia="ru-RU"/>
        </w:rPr>
        <w:br/>
        <w:t xml:space="preserve">Мы сфотографировали </w:t>
      </w:r>
      <w:proofErr w:type="gramStart"/>
      <w:r w:rsidRPr="0034380B">
        <w:rPr>
          <w:rFonts w:ascii="Georgia" w:eastAsia="Times New Roman" w:hAnsi="Georgia" w:cs="Times New Roman"/>
          <w:color w:val="000000"/>
          <w:sz w:val="24"/>
          <w:szCs w:val="24"/>
          <w:lang w:eastAsia="ru-RU"/>
        </w:rPr>
        <w:t>мост</w:t>
      </w:r>
      <w:proofErr w:type="gramEnd"/>
      <w:r w:rsidRPr="0034380B">
        <w:rPr>
          <w:rFonts w:ascii="Georgia" w:eastAsia="Times New Roman" w:hAnsi="Georgia" w:cs="Times New Roman"/>
          <w:color w:val="000000"/>
          <w:sz w:val="24"/>
          <w:szCs w:val="24"/>
          <w:lang w:eastAsia="ru-RU"/>
        </w:rPr>
        <w:t xml:space="preserve"> и пошли к лагерю. Перед работой нужно поесть сало и выполнить одну просьбу: к нам в музей приезжала одна украинка и просила помянуть её родственника, погибшего в 13-м штрафном батальоне в наших краях. Мы помянули товарища Листопада, павшего за свободу нашей общей Родины – Союза ССР</w:t>
      </w:r>
      <w:proofErr w:type="gramStart"/>
      <w:r w:rsidRPr="0034380B">
        <w:rPr>
          <w:rFonts w:ascii="Georgia" w:eastAsia="Times New Roman" w:hAnsi="Georgia" w:cs="Times New Roman"/>
          <w:color w:val="000000"/>
          <w:sz w:val="24"/>
          <w:szCs w:val="24"/>
          <w:lang w:eastAsia="ru-RU"/>
        </w:rPr>
        <w:t>…</w:t>
      </w:r>
      <w:r w:rsidRPr="0034380B">
        <w:rPr>
          <w:rFonts w:ascii="Georgia" w:eastAsia="Times New Roman" w:hAnsi="Georgia" w:cs="Times New Roman"/>
          <w:color w:val="000000"/>
          <w:sz w:val="24"/>
          <w:szCs w:val="24"/>
          <w:lang w:eastAsia="ru-RU"/>
        </w:rPr>
        <w:br/>
        <w:t>П</w:t>
      </w:r>
      <w:proofErr w:type="gramEnd"/>
      <w:r w:rsidRPr="0034380B">
        <w:rPr>
          <w:rFonts w:ascii="Georgia" w:eastAsia="Times New Roman" w:hAnsi="Georgia" w:cs="Times New Roman"/>
          <w:color w:val="000000"/>
          <w:sz w:val="24"/>
          <w:szCs w:val="24"/>
          <w:lang w:eastAsia="ru-RU"/>
        </w:rPr>
        <w:t xml:space="preserve">оначалу поиск не принёс результатов. Ни останков бойцов, ни музейных экспонатов найти не удавалось. Чтобы не оставлять читателей без снимков, я переключился на здешнюю природу, в основном, на её дары. Столько грибов я ещё никогда не видел: выражение «хоть косой коси» тут можно было понимать буквально. Боровики, </w:t>
      </w:r>
      <w:proofErr w:type="spellStart"/>
      <w:r w:rsidRPr="0034380B">
        <w:rPr>
          <w:rFonts w:ascii="Georgia" w:eastAsia="Times New Roman" w:hAnsi="Georgia" w:cs="Times New Roman"/>
          <w:color w:val="000000"/>
          <w:sz w:val="24"/>
          <w:szCs w:val="24"/>
          <w:lang w:eastAsia="ru-RU"/>
        </w:rPr>
        <w:t>красноголовики</w:t>
      </w:r>
      <w:proofErr w:type="spellEnd"/>
      <w:r w:rsidRPr="0034380B">
        <w:rPr>
          <w:rFonts w:ascii="Georgia" w:eastAsia="Times New Roman" w:hAnsi="Georgia" w:cs="Times New Roman"/>
          <w:color w:val="000000"/>
          <w:sz w:val="24"/>
          <w:szCs w:val="24"/>
          <w:lang w:eastAsia="ru-RU"/>
        </w:rPr>
        <w:t xml:space="preserve">, обабки, маслята водили хороводы вокруг деревьев, бежали вдоль тропинок, заходили на край болот. Их было столько, что глаза разбегались от изобилия. Какая роскошь, а нам их не собрать! (Сбор даров природы во время поиска в нашей группе не приветствуется, да и сохранить их до ночи, когда приедем домой, проблематично). Так что мы продолжили поиск, хоть и охали </w:t>
      </w:r>
      <w:proofErr w:type="spellStart"/>
      <w:r w:rsidRPr="0034380B">
        <w:rPr>
          <w:rFonts w:ascii="Georgia" w:eastAsia="Times New Roman" w:hAnsi="Georgia" w:cs="Times New Roman"/>
          <w:color w:val="000000"/>
          <w:sz w:val="24"/>
          <w:szCs w:val="24"/>
          <w:lang w:eastAsia="ru-RU"/>
        </w:rPr>
        <w:t>обвально</w:t>
      </w:r>
      <w:proofErr w:type="spellEnd"/>
      <w:r w:rsidRPr="0034380B">
        <w:rPr>
          <w:rFonts w:ascii="Georgia" w:eastAsia="Times New Roman" w:hAnsi="Georgia" w:cs="Times New Roman"/>
          <w:color w:val="000000"/>
          <w:sz w:val="24"/>
          <w:szCs w:val="24"/>
          <w:lang w:eastAsia="ru-RU"/>
        </w:rPr>
        <w:t xml:space="preserve"> при виде таких вот картин</w:t>
      </w:r>
      <w:proofErr w:type="gramStart"/>
      <w:r w:rsidRPr="0034380B">
        <w:rPr>
          <w:rFonts w:ascii="Georgia" w:eastAsia="Times New Roman" w:hAnsi="Georgia" w:cs="Times New Roman"/>
          <w:color w:val="000000"/>
          <w:sz w:val="24"/>
          <w:szCs w:val="24"/>
          <w:lang w:eastAsia="ru-RU"/>
        </w:rPr>
        <w:t>…</w:t>
      </w:r>
      <w:r w:rsidRPr="0034380B">
        <w:rPr>
          <w:rFonts w:ascii="Georgia" w:eastAsia="Times New Roman" w:hAnsi="Georgia" w:cs="Times New Roman"/>
          <w:color w:val="000000"/>
          <w:sz w:val="24"/>
          <w:szCs w:val="24"/>
          <w:lang w:eastAsia="ru-RU"/>
        </w:rPr>
        <w:br/>
        <w:t>С</w:t>
      </w:r>
      <w:proofErr w:type="gramEnd"/>
      <w:r w:rsidRPr="0034380B">
        <w:rPr>
          <w:rFonts w:ascii="Georgia" w:eastAsia="Times New Roman" w:hAnsi="Georgia" w:cs="Times New Roman"/>
          <w:color w:val="000000"/>
          <w:sz w:val="24"/>
          <w:szCs w:val="24"/>
          <w:lang w:eastAsia="ru-RU"/>
        </w:rPr>
        <w:t xml:space="preserve"> края болот повеяло ароматом мха и Багун-травы. Здешние болота не зловонные, они прикрыты зелёных травяным ковром. Синие ягоды гоноболи манили, брусника на кочках так и просилась в корзину. Время от времени мы черпали </w:t>
      </w:r>
      <w:r w:rsidRPr="0034380B">
        <w:rPr>
          <w:rFonts w:ascii="Georgia" w:eastAsia="Times New Roman" w:hAnsi="Georgia" w:cs="Times New Roman"/>
          <w:color w:val="000000"/>
          <w:sz w:val="24"/>
          <w:szCs w:val="24"/>
          <w:lang w:eastAsia="ru-RU"/>
        </w:rPr>
        <w:lastRenderedPageBreak/>
        <w:t>ягоды полной горстью и закидывали в рот. Всё уже спелое, всё уже сладкое.</w:t>
      </w:r>
      <w:r w:rsidRPr="0034380B">
        <w:rPr>
          <w:rFonts w:ascii="Georgia" w:eastAsia="Times New Roman" w:hAnsi="Georgia" w:cs="Times New Roman"/>
          <w:color w:val="000000"/>
          <w:sz w:val="24"/>
          <w:szCs w:val="24"/>
          <w:lang w:eastAsia="ru-RU"/>
        </w:rPr>
        <w:br/>
        <w:t>Но находок не было никаких. Пока не было…</w:t>
      </w:r>
      <w:r w:rsidRPr="0034380B">
        <w:rPr>
          <w:rFonts w:ascii="Georgia" w:eastAsia="Times New Roman" w:hAnsi="Georgia" w:cs="Times New Roman"/>
          <w:color w:val="000000"/>
          <w:sz w:val="24"/>
          <w:szCs w:val="24"/>
          <w:lang w:eastAsia="ru-RU"/>
        </w:rPr>
        <w:br/>
        <w:t>(Продолжение следует)</w:t>
      </w:r>
      <w:r w:rsidRPr="0034380B">
        <w:rPr>
          <w:rFonts w:ascii="Georgia" w:eastAsia="Times New Roman" w:hAnsi="Georgia" w:cs="Times New Roman"/>
          <w:color w:val="000000"/>
          <w:sz w:val="24"/>
          <w:szCs w:val="24"/>
          <w:lang w:eastAsia="ru-RU"/>
        </w:rPr>
        <w:br/>
      </w:r>
      <w:r w:rsidRPr="0034380B">
        <w:rPr>
          <w:rFonts w:ascii="Georgia" w:eastAsia="Times New Roman" w:hAnsi="Georgia" w:cs="Times New Roman"/>
          <w:color w:val="000000"/>
          <w:sz w:val="24"/>
          <w:szCs w:val="24"/>
          <w:lang w:eastAsia="ru-RU"/>
        </w:rPr>
        <w:br/>
      </w:r>
      <w:proofErr w:type="spellStart"/>
      <w:r w:rsidRPr="0034380B">
        <w:rPr>
          <w:rFonts w:ascii="Georgia" w:eastAsia="Times New Roman" w:hAnsi="Georgia" w:cs="Times New Roman"/>
          <w:color w:val="000000"/>
          <w:sz w:val="24"/>
          <w:szCs w:val="24"/>
          <w:lang w:eastAsia="ru-RU"/>
        </w:rPr>
        <w:t>Рахим</w:t>
      </w:r>
      <w:proofErr w:type="spellEnd"/>
      <w:r w:rsidRPr="0034380B">
        <w:rPr>
          <w:rFonts w:ascii="Georgia" w:eastAsia="Times New Roman" w:hAnsi="Georgia" w:cs="Times New Roman"/>
          <w:color w:val="000000"/>
          <w:sz w:val="24"/>
          <w:szCs w:val="24"/>
          <w:lang w:eastAsia="ru-RU"/>
        </w:rPr>
        <w:t xml:space="preserve"> </w:t>
      </w:r>
      <w:proofErr w:type="spellStart"/>
      <w:r w:rsidRPr="0034380B">
        <w:rPr>
          <w:rFonts w:ascii="Georgia" w:eastAsia="Times New Roman" w:hAnsi="Georgia" w:cs="Times New Roman"/>
          <w:color w:val="000000"/>
          <w:sz w:val="24"/>
          <w:szCs w:val="24"/>
          <w:lang w:eastAsia="ru-RU"/>
        </w:rPr>
        <w:t>Джунусов</w:t>
      </w:r>
      <w:proofErr w:type="spellEnd"/>
    </w:p>
    <w:p w:rsidR="0034380B" w:rsidRPr="0034380B" w:rsidRDefault="0034380B" w:rsidP="0034380B">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drawing>
          <wp:inline distT="0" distB="0" distL="0" distR="0">
            <wp:extent cx="5753100" cy="4314825"/>
            <wp:effectExtent l="19050" t="0" r="0" b="0"/>
            <wp:docPr id="1" name="Рисунок 1" descr="http://cs629314.vk.me/v629314436/14eeb/F8J0EDpWkJ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29314.vk.me/v629314436/14eeb/F8J0EDpWkJ8.jpg"/>
                    <pic:cNvPicPr>
                      <a:picLocks noChangeAspect="1" noChangeArrowheads="1"/>
                    </pic:cNvPicPr>
                  </pic:nvPicPr>
                  <pic:blipFill>
                    <a:blip r:embed="rId4"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34380B" w:rsidRPr="0034380B" w:rsidRDefault="0034380B" w:rsidP="0034380B">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lastRenderedPageBreak/>
        <w:drawing>
          <wp:inline distT="0" distB="0" distL="0" distR="0">
            <wp:extent cx="5753100" cy="4314825"/>
            <wp:effectExtent l="19050" t="0" r="0" b="0"/>
            <wp:docPr id="2" name="Рисунок 2" descr="http://cs629314.vk.me/v629314436/14ef4/h4MbWBtG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629314.vk.me/v629314436/14ef4/h4MbWBtGflY.jpg"/>
                    <pic:cNvPicPr>
                      <a:picLocks noChangeAspect="1" noChangeArrowheads="1"/>
                    </pic:cNvPicPr>
                  </pic:nvPicPr>
                  <pic:blipFill>
                    <a:blip r:embed="rId5"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34380B" w:rsidRPr="0034380B" w:rsidRDefault="0034380B" w:rsidP="0034380B">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drawing>
          <wp:inline distT="0" distB="0" distL="0" distR="0">
            <wp:extent cx="5753100" cy="4314825"/>
            <wp:effectExtent l="19050" t="0" r="0" b="0"/>
            <wp:docPr id="3" name="Рисунок 3" descr="http://cs629314.vk.me/v629314436/14efd/fKcH1Bnnq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629314.vk.me/v629314436/14efd/fKcH1Bnnq3s.jpg"/>
                    <pic:cNvPicPr>
                      <a:picLocks noChangeAspect="1" noChangeArrowheads="1"/>
                    </pic:cNvPicPr>
                  </pic:nvPicPr>
                  <pic:blipFill>
                    <a:blip r:embed="rId6"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34380B" w:rsidRPr="0034380B" w:rsidRDefault="0034380B" w:rsidP="0034380B">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lastRenderedPageBreak/>
        <w:drawing>
          <wp:inline distT="0" distB="0" distL="0" distR="0">
            <wp:extent cx="5753100" cy="4314825"/>
            <wp:effectExtent l="19050" t="0" r="0" b="0"/>
            <wp:docPr id="4" name="Рисунок 4" descr="http://cs629314.vk.me/v629314436/14f06/IUQALLZfzj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629314.vk.me/v629314436/14f06/IUQALLZfzjQ.jpg"/>
                    <pic:cNvPicPr>
                      <a:picLocks noChangeAspect="1" noChangeArrowheads="1"/>
                    </pic:cNvPicPr>
                  </pic:nvPicPr>
                  <pic:blipFill>
                    <a:blip r:embed="rId7"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34380B" w:rsidRPr="0034380B" w:rsidRDefault="0034380B" w:rsidP="0034380B">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drawing>
          <wp:inline distT="0" distB="0" distL="0" distR="0">
            <wp:extent cx="5753100" cy="4314825"/>
            <wp:effectExtent l="19050" t="0" r="0" b="0"/>
            <wp:docPr id="5" name="Рисунок 5" descr="http://cs629314.vk.me/v629314436/14f0f/LkedHEjcn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s629314.vk.me/v629314436/14f0f/LkedHEjcnGI.jpg"/>
                    <pic:cNvPicPr>
                      <a:picLocks noChangeAspect="1" noChangeArrowheads="1"/>
                    </pic:cNvPicPr>
                  </pic:nvPicPr>
                  <pic:blipFill>
                    <a:blip r:embed="rId8"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34380B" w:rsidRPr="0034380B" w:rsidRDefault="0034380B" w:rsidP="0034380B">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lastRenderedPageBreak/>
        <w:drawing>
          <wp:inline distT="0" distB="0" distL="0" distR="0">
            <wp:extent cx="5753100" cy="4314825"/>
            <wp:effectExtent l="19050" t="0" r="0" b="0"/>
            <wp:docPr id="6" name="Рисунок 6" descr="http://cs629314.vk.me/v629314436/14f18/8Poc-riUrw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s629314.vk.me/v629314436/14f18/8Poc-riUrwQ.jpg"/>
                    <pic:cNvPicPr>
                      <a:picLocks noChangeAspect="1" noChangeArrowheads="1"/>
                    </pic:cNvPicPr>
                  </pic:nvPicPr>
                  <pic:blipFill>
                    <a:blip r:embed="rId9"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34380B" w:rsidRPr="0034380B" w:rsidRDefault="0034380B" w:rsidP="0034380B">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drawing>
          <wp:inline distT="0" distB="0" distL="0" distR="0">
            <wp:extent cx="5753100" cy="4314825"/>
            <wp:effectExtent l="19050" t="0" r="0" b="0"/>
            <wp:docPr id="7" name="Рисунок 7" descr="http://cs629314.vk.me/v629314436/14f21/snfHjDRFN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629314.vk.me/v629314436/14f21/snfHjDRFNOw.jpg"/>
                    <pic:cNvPicPr>
                      <a:picLocks noChangeAspect="1" noChangeArrowheads="1"/>
                    </pic:cNvPicPr>
                  </pic:nvPicPr>
                  <pic:blipFill>
                    <a:blip r:embed="rId10"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34380B" w:rsidRPr="0034380B" w:rsidRDefault="0034380B" w:rsidP="0034380B">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lastRenderedPageBreak/>
        <w:drawing>
          <wp:inline distT="0" distB="0" distL="0" distR="0">
            <wp:extent cx="5753100" cy="4314825"/>
            <wp:effectExtent l="19050" t="0" r="0" b="0"/>
            <wp:docPr id="8" name="Рисунок 8" descr="http://cs629314.vk.me/v629314436/14f2a/mUb2Zfmk5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s629314.vk.me/v629314436/14f2a/mUb2Zfmk5Nk.jpg"/>
                    <pic:cNvPicPr>
                      <a:picLocks noChangeAspect="1" noChangeArrowheads="1"/>
                    </pic:cNvPicPr>
                  </pic:nvPicPr>
                  <pic:blipFill>
                    <a:blip r:embed="rId11"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34380B" w:rsidRPr="0034380B" w:rsidRDefault="0034380B" w:rsidP="0034380B">
      <w:pPr>
        <w:shd w:val="clear" w:color="auto" w:fill="FFFFFF"/>
        <w:spacing w:after="0" w:line="195" w:lineRule="atLeast"/>
        <w:rPr>
          <w:rFonts w:ascii="Tahoma" w:eastAsia="Times New Roman" w:hAnsi="Tahoma" w:cs="Tahoma"/>
          <w:color w:val="000000"/>
          <w:sz w:val="17"/>
          <w:szCs w:val="17"/>
          <w:lang w:eastAsia="ru-RU"/>
        </w:rPr>
      </w:pPr>
      <w:r>
        <w:rPr>
          <w:rFonts w:ascii="Tahoma" w:eastAsia="Times New Roman" w:hAnsi="Tahoma" w:cs="Tahoma"/>
          <w:noProof/>
          <w:color w:val="000000"/>
          <w:sz w:val="17"/>
          <w:szCs w:val="17"/>
          <w:lang w:eastAsia="ru-RU"/>
        </w:rPr>
        <w:drawing>
          <wp:inline distT="0" distB="0" distL="0" distR="0">
            <wp:extent cx="5753100" cy="4314825"/>
            <wp:effectExtent l="19050" t="0" r="0" b="0"/>
            <wp:docPr id="9" name="Рисунок 9" descr="http://cs629314.vk.me/v629314436/14f33/YuEk_YDBg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s629314.vk.me/v629314436/14f33/YuEk_YDBgyM.jpg"/>
                    <pic:cNvPicPr>
                      <a:picLocks noChangeAspect="1" noChangeArrowheads="1"/>
                    </pic:cNvPicPr>
                  </pic:nvPicPr>
                  <pic:blipFill>
                    <a:blip r:embed="rId12" cstate="print"/>
                    <a:srcRect/>
                    <a:stretch>
                      <a:fillRect/>
                    </a:stretch>
                  </pic:blipFill>
                  <pic:spPr bwMode="auto">
                    <a:xfrm>
                      <a:off x="0" y="0"/>
                      <a:ext cx="5753100" cy="4314825"/>
                    </a:xfrm>
                    <a:prstGeom prst="rect">
                      <a:avLst/>
                    </a:prstGeom>
                    <a:noFill/>
                    <a:ln w="9525">
                      <a:noFill/>
                      <a:miter lim="800000"/>
                      <a:headEnd/>
                      <a:tailEnd/>
                    </a:ln>
                  </pic:spPr>
                </pic:pic>
              </a:graphicData>
            </a:graphic>
          </wp:inline>
        </w:drawing>
      </w:r>
    </w:p>
    <w:p w:rsidR="00A07DFD" w:rsidRDefault="00A07DFD"/>
    <w:sectPr w:rsidR="00A07DFD" w:rsidSect="00A07D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380B"/>
    <w:rsid w:val="0034380B"/>
    <w:rsid w:val="00A07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D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8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38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9992939">
      <w:bodyDiv w:val="1"/>
      <w:marLeft w:val="0"/>
      <w:marRight w:val="0"/>
      <w:marTop w:val="0"/>
      <w:marBottom w:val="0"/>
      <w:divBdr>
        <w:top w:val="none" w:sz="0" w:space="0" w:color="auto"/>
        <w:left w:val="none" w:sz="0" w:space="0" w:color="auto"/>
        <w:bottom w:val="none" w:sz="0" w:space="0" w:color="auto"/>
        <w:right w:val="none" w:sz="0" w:space="0" w:color="auto"/>
      </w:divBdr>
      <w:divsChild>
        <w:div w:id="526530098">
          <w:marLeft w:val="0"/>
          <w:marRight w:val="0"/>
          <w:marTop w:val="225"/>
          <w:marBottom w:val="0"/>
          <w:divBdr>
            <w:top w:val="none" w:sz="0" w:space="0" w:color="auto"/>
            <w:left w:val="none" w:sz="0" w:space="0" w:color="auto"/>
            <w:bottom w:val="none" w:sz="0" w:space="0" w:color="auto"/>
            <w:right w:val="none" w:sz="0" w:space="0" w:color="auto"/>
          </w:divBdr>
          <w:divsChild>
            <w:div w:id="2008438711">
              <w:marLeft w:val="0"/>
              <w:marRight w:val="0"/>
              <w:marTop w:val="225"/>
              <w:marBottom w:val="0"/>
              <w:divBdr>
                <w:top w:val="none" w:sz="0" w:space="0" w:color="auto"/>
                <w:left w:val="none" w:sz="0" w:space="0" w:color="auto"/>
                <w:bottom w:val="none" w:sz="0" w:space="0" w:color="auto"/>
                <w:right w:val="none" w:sz="0" w:space="0" w:color="auto"/>
              </w:divBdr>
            </w:div>
          </w:divsChild>
        </w:div>
        <w:div w:id="566647523">
          <w:marLeft w:val="0"/>
          <w:marRight w:val="0"/>
          <w:marTop w:val="135"/>
          <w:marBottom w:val="0"/>
          <w:divBdr>
            <w:top w:val="none" w:sz="0" w:space="0" w:color="auto"/>
            <w:left w:val="none" w:sz="0" w:space="0" w:color="auto"/>
            <w:bottom w:val="none" w:sz="0" w:space="0" w:color="auto"/>
            <w:right w:val="none" w:sz="0" w:space="0" w:color="auto"/>
          </w:divBdr>
        </w:div>
        <w:div w:id="1252088172">
          <w:marLeft w:val="0"/>
          <w:marRight w:val="0"/>
          <w:marTop w:val="135"/>
          <w:marBottom w:val="0"/>
          <w:divBdr>
            <w:top w:val="none" w:sz="0" w:space="0" w:color="auto"/>
            <w:left w:val="none" w:sz="0" w:space="0" w:color="auto"/>
            <w:bottom w:val="none" w:sz="0" w:space="0" w:color="auto"/>
            <w:right w:val="none" w:sz="0" w:space="0" w:color="auto"/>
          </w:divBdr>
        </w:div>
        <w:div w:id="427315628">
          <w:marLeft w:val="0"/>
          <w:marRight w:val="0"/>
          <w:marTop w:val="135"/>
          <w:marBottom w:val="0"/>
          <w:divBdr>
            <w:top w:val="none" w:sz="0" w:space="0" w:color="auto"/>
            <w:left w:val="none" w:sz="0" w:space="0" w:color="auto"/>
            <w:bottom w:val="none" w:sz="0" w:space="0" w:color="auto"/>
            <w:right w:val="none" w:sz="0" w:space="0" w:color="auto"/>
          </w:divBdr>
        </w:div>
        <w:div w:id="1098137859">
          <w:marLeft w:val="0"/>
          <w:marRight w:val="0"/>
          <w:marTop w:val="135"/>
          <w:marBottom w:val="0"/>
          <w:divBdr>
            <w:top w:val="none" w:sz="0" w:space="0" w:color="auto"/>
            <w:left w:val="none" w:sz="0" w:space="0" w:color="auto"/>
            <w:bottom w:val="none" w:sz="0" w:space="0" w:color="auto"/>
            <w:right w:val="none" w:sz="0" w:space="0" w:color="auto"/>
          </w:divBdr>
        </w:div>
        <w:div w:id="546599740">
          <w:marLeft w:val="0"/>
          <w:marRight w:val="0"/>
          <w:marTop w:val="135"/>
          <w:marBottom w:val="0"/>
          <w:divBdr>
            <w:top w:val="none" w:sz="0" w:space="0" w:color="auto"/>
            <w:left w:val="none" w:sz="0" w:space="0" w:color="auto"/>
            <w:bottom w:val="none" w:sz="0" w:space="0" w:color="auto"/>
            <w:right w:val="none" w:sz="0" w:space="0" w:color="auto"/>
          </w:divBdr>
        </w:div>
        <w:div w:id="1920405703">
          <w:marLeft w:val="0"/>
          <w:marRight w:val="0"/>
          <w:marTop w:val="135"/>
          <w:marBottom w:val="0"/>
          <w:divBdr>
            <w:top w:val="none" w:sz="0" w:space="0" w:color="auto"/>
            <w:left w:val="none" w:sz="0" w:space="0" w:color="auto"/>
            <w:bottom w:val="none" w:sz="0" w:space="0" w:color="auto"/>
            <w:right w:val="none" w:sz="0" w:space="0" w:color="auto"/>
          </w:divBdr>
        </w:div>
        <w:div w:id="1072696737">
          <w:marLeft w:val="0"/>
          <w:marRight w:val="0"/>
          <w:marTop w:val="135"/>
          <w:marBottom w:val="0"/>
          <w:divBdr>
            <w:top w:val="none" w:sz="0" w:space="0" w:color="auto"/>
            <w:left w:val="none" w:sz="0" w:space="0" w:color="auto"/>
            <w:bottom w:val="none" w:sz="0" w:space="0" w:color="auto"/>
            <w:right w:val="none" w:sz="0" w:space="0" w:color="auto"/>
          </w:divBdr>
        </w:div>
        <w:div w:id="1604219975">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1205</Words>
  <Characters>6869</Characters>
  <Application>Microsoft Office Word</Application>
  <DocSecurity>0</DocSecurity>
  <Lines>57</Lines>
  <Paragraphs>16</Paragraphs>
  <ScaleCrop>false</ScaleCrop>
  <Company>1</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2015-09-28T05:27:00Z</dcterms:created>
  <dcterms:modified xsi:type="dcterms:W3CDTF">2015-09-28T05:27:00Z</dcterms:modified>
</cp:coreProperties>
</file>